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7B" w:rsidRPr="00C42CE2" w:rsidRDefault="00C42CE2" w:rsidP="00C42C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CE2">
        <w:rPr>
          <w:rFonts w:ascii="Times New Roman" w:hAnsi="Times New Roman" w:cs="Times New Roman"/>
          <w:b/>
          <w:sz w:val="28"/>
          <w:szCs w:val="28"/>
        </w:rPr>
        <w:t>Конструкт урока</w:t>
      </w:r>
    </w:p>
    <w:tbl>
      <w:tblPr>
        <w:tblStyle w:val="a3"/>
        <w:tblW w:w="0" w:type="auto"/>
        <w:tblLook w:val="04A0"/>
      </w:tblPr>
      <w:tblGrid>
        <w:gridCol w:w="4644"/>
        <w:gridCol w:w="10970"/>
      </w:tblGrid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общеобразовательное учреждение средняя общеобразовательная школа села </w:t>
            </w:r>
            <w:proofErr w:type="spellStart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Быньги</w:t>
            </w:r>
            <w:proofErr w:type="spellEnd"/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Буторина</w:t>
            </w:r>
            <w:proofErr w:type="spellEnd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Сергеевна</w:t>
            </w:r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Золотое кольцо России</w:t>
            </w:r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закрепить представление о древних городах, входящих в Золотое кольцо России (их названия и достопримечательности).</w:t>
            </w:r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0970" w:type="dxa"/>
          </w:tcPr>
          <w:p w:rsidR="00C42CE2" w:rsidRPr="00C42CE2" w:rsidRDefault="00C42CE2" w:rsidP="00C42C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 xml:space="preserve">1. Познакомить детей с интересными городами нашей Родины и некоторыми  ее   достопримечательностями.             </w:t>
            </w:r>
          </w:p>
          <w:p w:rsidR="00C42CE2" w:rsidRPr="00C42CE2" w:rsidRDefault="00C42CE2" w:rsidP="00C42C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2.  Развивать речь, мышление, память, воображение, умение    слушать.</w:t>
            </w:r>
          </w:p>
          <w:p w:rsidR="00C42CE2" w:rsidRPr="00C42CE2" w:rsidRDefault="00C42CE2" w:rsidP="00C42CE2">
            <w:pPr>
              <w:spacing w:line="360" w:lineRule="auto"/>
              <w:rPr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 xml:space="preserve">3.  Воспитывать чувство </w:t>
            </w:r>
            <w:proofErr w:type="gramStart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прекрасного</w:t>
            </w:r>
            <w:proofErr w:type="gramEnd"/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, гордость за свою Родину.</w:t>
            </w:r>
            <w:r w:rsidRPr="00C42CE2">
              <w:rPr>
                <w:sz w:val="28"/>
                <w:szCs w:val="28"/>
              </w:rPr>
              <w:t xml:space="preserve"> </w:t>
            </w:r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10970" w:type="dxa"/>
          </w:tcPr>
          <w:p w:rsidR="00C42CE2" w:rsidRPr="00C57145" w:rsidRDefault="00DC158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1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урок-путешествие</w:t>
            </w:r>
          </w:p>
        </w:tc>
      </w:tr>
      <w:tr w:rsidR="00DC1582" w:rsidRPr="00C42CE2" w:rsidTr="00982877">
        <w:tc>
          <w:tcPr>
            <w:tcW w:w="4644" w:type="dxa"/>
          </w:tcPr>
          <w:p w:rsidR="00DC1582" w:rsidRPr="00C42CE2" w:rsidRDefault="00DC158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970" w:type="dxa"/>
          </w:tcPr>
          <w:p w:rsidR="00DC1582" w:rsidRPr="00C57145" w:rsidRDefault="00DC1582" w:rsidP="00C42C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71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первичное предъявление новых знаний</w:t>
            </w:r>
          </w:p>
        </w:tc>
      </w:tr>
      <w:tr w:rsidR="00C42CE2" w:rsidRPr="00C42CE2" w:rsidTr="00982877">
        <w:tc>
          <w:tcPr>
            <w:tcW w:w="4644" w:type="dxa"/>
          </w:tcPr>
          <w:p w:rsidR="00C42CE2" w:rsidRPr="00C42CE2" w:rsidRDefault="00C42CE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E2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10970" w:type="dxa"/>
          </w:tcPr>
          <w:p w:rsidR="00C42CE2" w:rsidRPr="00C57145" w:rsidRDefault="00DC158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145">
              <w:rPr>
                <w:rFonts w:ascii="Times New Roman" w:hAnsi="Times New Roman" w:cs="Times New Roman"/>
                <w:sz w:val="28"/>
                <w:szCs w:val="28"/>
              </w:rPr>
              <w:t>Паспорт городов (рабочие листы), интерактивная доска, планшет (на каждого ученика)</w:t>
            </w:r>
          </w:p>
        </w:tc>
      </w:tr>
      <w:tr w:rsidR="00DC1582" w:rsidRPr="00C42CE2" w:rsidTr="00982877">
        <w:tc>
          <w:tcPr>
            <w:tcW w:w="4644" w:type="dxa"/>
          </w:tcPr>
          <w:p w:rsidR="00DC1582" w:rsidRPr="00C42CE2" w:rsidRDefault="00DC1582" w:rsidP="00C4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обучения</w:t>
            </w:r>
          </w:p>
        </w:tc>
        <w:tc>
          <w:tcPr>
            <w:tcW w:w="10970" w:type="dxa"/>
          </w:tcPr>
          <w:p w:rsidR="00DC1582" w:rsidRPr="00C57145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  <w:sz w:val="28"/>
                <w:szCs w:val="28"/>
              </w:rPr>
            </w:pPr>
            <w:proofErr w:type="gramStart"/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– частично-поисковые, проблемный (направлены на мотивацию учебной деятельности); учащиеся сравнивали, анализировали, соотносили результат выполненного действия с поставленной проблемой;</w:t>
            </w:r>
            <w:proofErr w:type="gramEnd"/>
          </w:p>
          <w:p w:rsidR="00DC1582" w:rsidRPr="00C57145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– </w:t>
            </w:r>
            <w:proofErr w:type="gramStart"/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объяснительно-иллюстративный</w:t>
            </w:r>
            <w:proofErr w:type="gramEnd"/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(организация и осуществление учебно-познавательной деятельности);</w:t>
            </w:r>
          </w:p>
          <w:p w:rsidR="00DC1582" w:rsidRPr="00C57145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– репродуктивный (воспроизведение чего-либо по образцу или по памяти;</w:t>
            </w:r>
            <w:r w:rsidRPr="00C57145">
              <w:rPr>
                <w:color w:val="000000"/>
                <w:sz w:val="28"/>
                <w:szCs w:val="28"/>
              </w:rPr>
              <w:t> </w:t>
            </w: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в</w:t>
            </w:r>
            <w:r w:rsidRPr="00C57145">
              <w:rPr>
                <w:color w:val="000000"/>
                <w:sz w:val="28"/>
                <w:szCs w:val="28"/>
              </w:rPr>
              <w:t> </w:t>
            </w: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активной форме ученики самостоятельно определяют, выбирают алгоритм действий, а затем упражняются в его применении); </w:t>
            </w:r>
          </w:p>
          <w:p w:rsidR="00DC1582" w:rsidRPr="00C57145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– беседа, диалоговое взаимодействие;</w:t>
            </w:r>
          </w:p>
          <w:p w:rsidR="00DC1582" w:rsidRPr="00C57145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– </w:t>
            </w:r>
            <w:proofErr w:type="gramStart"/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>практические</w:t>
            </w:r>
            <w:proofErr w:type="gramEnd"/>
            <w:r w:rsidRPr="00C5714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(самостоятельная работа с карточками-заданиями).</w:t>
            </w:r>
          </w:p>
        </w:tc>
      </w:tr>
    </w:tbl>
    <w:p w:rsidR="00C57145" w:rsidRDefault="00C57145" w:rsidP="00C42CE2">
      <w:pPr>
        <w:rPr>
          <w:rFonts w:ascii="Times New Roman" w:hAnsi="Times New Roman" w:cs="Times New Roman"/>
        </w:rPr>
      </w:pPr>
    </w:p>
    <w:p w:rsidR="00C57145" w:rsidRDefault="00C57145" w:rsidP="00C42CE2">
      <w:pPr>
        <w:rPr>
          <w:rFonts w:ascii="Times New Roman" w:hAnsi="Times New Roman" w:cs="Times New Roman"/>
        </w:rPr>
      </w:pPr>
    </w:p>
    <w:p w:rsidR="00C42CE2" w:rsidRPr="00CD6E86" w:rsidRDefault="00C42CE2" w:rsidP="00CD6E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86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3"/>
        <w:tblW w:w="0" w:type="auto"/>
        <w:tblLook w:val="04A0"/>
      </w:tblPr>
      <w:tblGrid>
        <w:gridCol w:w="4219"/>
        <w:gridCol w:w="11340"/>
      </w:tblGrid>
      <w:tr w:rsidR="00CD6E86" w:rsidRPr="00CD6E86" w:rsidTr="00CD6E86">
        <w:tc>
          <w:tcPr>
            <w:tcW w:w="4219" w:type="dxa"/>
          </w:tcPr>
          <w:p w:rsidR="00CD6E86" w:rsidRPr="00CD6E86" w:rsidRDefault="00CD6E86" w:rsidP="00CD6E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1340" w:type="dxa"/>
          </w:tcPr>
          <w:p w:rsidR="00CD6E86" w:rsidRPr="00CD6E86" w:rsidRDefault="00CD6E86" w:rsidP="00CD6E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</w:tr>
      <w:tr w:rsidR="00CD6E86" w:rsidTr="00CD6E86">
        <w:tc>
          <w:tcPr>
            <w:tcW w:w="4219" w:type="dxa"/>
          </w:tcPr>
          <w:p w:rsidR="00CD6E86" w:rsidRPr="00C57145" w:rsidRDefault="00CD6E86" w:rsidP="00C57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14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 (мотивационный)</w:t>
            </w:r>
          </w:p>
        </w:tc>
        <w:tc>
          <w:tcPr>
            <w:tcW w:w="11340" w:type="dxa"/>
          </w:tcPr>
          <w:p w:rsidR="00CD6E86" w:rsidRPr="00D273FC" w:rsidRDefault="00CD6E86" w:rsidP="00D273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Начинается урок,</w:t>
            </w:r>
          </w:p>
          <w:p w:rsidR="00CD6E86" w:rsidRPr="00D273FC" w:rsidRDefault="00CD6E86" w:rsidP="00D273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Он пойдет ребятам впрок</w:t>
            </w:r>
          </w:p>
          <w:p w:rsidR="00CD6E86" w:rsidRPr="00D273FC" w:rsidRDefault="00CD6E86" w:rsidP="00D273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Постарайтесь все понять,</w:t>
            </w:r>
          </w:p>
          <w:p w:rsidR="00CD6E86" w:rsidRPr="00D273FC" w:rsidRDefault="00CD6E86" w:rsidP="00D273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Много нового узнать.</w:t>
            </w:r>
          </w:p>
        </w:tc>
      </w:tr>
      <w:tr w:rsidR="00CD6E86" w:rsidTr="00CD6E86">
        <w:tc>
          <w:tcPr>
            <w:tcW w:w="4219" w:type="dxa"/>
          </w:tcPr>
          <w:p w:rsidR="00DC1582" w:rsidRPr="00DC1582" w:rsidRDefault="00DC1582" w:rsidP="00C57145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Самоопределение к деятельности</w:t>
            </w:r>
          </w:p>
          <w:p w:rsidR="00CD6E86" w:rsidRPr="00C57145" w:rsidRDefault="00CD6E86" w:rsidP="00C57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0" w:type="dxa"/>
          </w:tcPr>
          <w:p w:rsidR="00CD6E86" w:rsidRPr="00D273FC" w:rsidRDefault="00CD6E86" w:rsidP="00C42C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Государство помогает сохранить и восстановить необыкновенную красоту древних русских городов. В прошлом году мы с вами «побывали» в столице нашей Родины в городе Москве познакомились с ее достопримечательностями. </w:t>
            </w:r>
          </w:p>
        </w:tc>
      </w:tr>
      <w:tr w:rsidR="00C57145" w:rsidTr="00C57145">
        <w:trPr>
          <w:trHeight w:val="1273"/>
        </w:trPr>
        <w:tc>
          <w:tcPr>
            <w:tcW w:w="4219" w:type="dxa"/>
          </w:tcPr>
          <w:p w:rsidR="00C57145" w:rsidRPr="00DC1582" w:rsidRDefault="00C57145" w:rsidP="00C57145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Операционно-исполнительский этап урока</w:t>
            </w:r>
          </w:p>
          <w:p w:rsidR="00C57145" w:rsidRPr="00C57145" w:rsidRDefault="00C57145" w:rsidP="00C571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0" w:type="dxa"/>
            <w:vMerge w:val="restart"/>
          </w:tcPr>
          <w:p w:rsidR="00C57145" w:rsidRPr="00D273FC" w:rsidRDefault="00C57145" w:rsidP="00D273FC">
            <w:pPr>
              <w:pStyle w:val="a4"/>
              <w:shd w:val="clear" w:color="auto" w:fill="FFFFFF"/>
              <w:spacing w:before="0" w:beforeAutospacing="0" w:after="135" w:afterAutospacing="0" w:line="360" w:lineRule="auto"/>
              <w:rPr>
                <w:sz w:val="28"/>
                <w:szCs w:val="28"/>
              </w:rPr>
            </w:pPr>
            <w:r w:rsidRPr="00D273FC">
              <w:rPr>
                <w:sz w:val="28"/>
                <w:szCs w:val="28"/>
              </w:rPr>
              <w:t xml:space="preserve">Одним из символов-образов России является известный почти во всём мире туристический маршрут «Золотое кольцо», которому в 2025 году исполняется 58 лет. Автором идеи </w:t>
            </w:r>
            <w:r w:rsidRPr="00D273FC">
              <w:rPr>
                <w:sz w:val="28"/>
                <w:szCs w:val="28"/>
              </w:rPr>
              <w:lastRenderedPageBreak/>
              <w:t>кольцевого маршрута по древнерусским городам и самого названия, стал московский журналист и писатель Юрий Александрович Бычков.</w:t>
            </w:r>
          </w:p>
          <w:p w:rsidR="00C57145" w:rsidRPr="00D273FC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Туристический маршрут ведёт по старейшим русским городам, где сосредоточены великолепные историко-архитектурные памятники – гордость и слава нашего национального искусства.</w:t>
            </w:r>
          </w:p>
          <w:p w:rsidR="00C57145" w:rsidRPr="00D273FC" w:rsidRDefault="00C57145" w:rsidP="003166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А почему кольцо? А почему </w:t>
            </w:r>
            <w:proofErr w:type="gramStart"/>
            <w:r w:rsidRPr="00D273FC">
              <w:rPr>
                <w:rFonts w:ascii="Times New Roman" w:hAnsi="Times New Roman" w:cs="Times New Roman"/>
                <w:sz w:val="28"/>
                <w:szCs w:val="28"/>
              </w:rPr>
              <w:t>золотое</w:t>
            </w:r>
            <w:proofErr w:type="gramEnd"/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? (предположения детей) </w:t>
            </w:r>
          </w:p>
          <w:p w:rsidR="00C57145" w:rsidRPr="00D273FC" w:rsidRDefault="00C57145" w:rsidP="003166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  В конце урока, я надеюсь, вы сами сможете ответить на эти вопросы. </w:t>
            </w:r>
          </w:p>
          <w:p w:rsidR="00C57145" w:rsidRPr="00D273FC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Поскольку маршрут литератора пролегал по окружности, он решил дать ему красивое название – «золотое кольцо». </w:t>
            </w:r>
          </w:p>
          <w:p w:rsidR="00C57145" w:rsidRPr="00D273FC" w:rsidRDefault="00C57145" w:rsidP="003166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Тогда Бычков даже не мог предположить, что спустя время оно станет своеобразной визитной карточкой одного из самых популярных туристических направлений в России. </w:t>
            </w:r>
          </w:p>
          <w:p w:rsidR="00C57145" w:rsidRPr="00D273FC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В 1967 году столичный литератор Юрий Бычков отправился в Суздаль, чтобы собрать необходимый исторический материал. Во время своего путешествия он посетил и другие города: Владимир, Иваново, Кострому. </w:t>
            </w:r>
          </w:p>
          <w:p w:rsidR="00C57145" w:rsidRPr="00D273FC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Оказавшись под большим впечатлением от атмосферы древнерусских городов, Бычков написал очерк не про один, а про все города, которые попадались ему на пути во время путешествия. </w:t>
            </w:r>
          </w:p>
          <w:p w:rsidR="00C57145" w:rsidRPr="00D273FC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Поскольку маршрут литератора пролегал по окружности, он решил дать ему красивое название – «золотое кольцо». </w:t>
            </w:r>
          </w:p>
          <w:p w:rsidR="00C57145" w:rsidRDefault="00C57145" w:rsidP="00D273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3FC">
              <w:rPr>
                <w:rFonts w:ascii="Times New Roman" w:hAnsi="Times New Roman" w:cs="Times New Roman"/>
                <w:sz w:val="28"/>
                <w:szCs w:val="28"/>
              </w:rPr>
              <w:t xml:space="preserve">Тогда Бычков даже не мог предположить, что спустя время оно станет своеобразной визитной карточкой одного из самых популярных туристических направлений в России. </w:t>
            </w:r>
          </w:p>
          <w:p w:rsidR="00C57145" w:rsidRPr="00D273FC" w:rsidRDefault="00C57145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 города, входящие в Золотое кольцо, имеют уникальную историю. Они были свидетелями важнейших исторических событий и хранят в себе множество тайн. Именно здесь черпали вдохновение русские писатели и живописцы, а пейзажи этих городов украсили многие отечественные киноленты. </w:t>
            </w:r>
          </w:p>
        </w:tc>
      </w:tr>
      <w:tr w:rsidR="00C57145" w:rsidTr="00B8678F">
        <w:trPr>
          <w:trHeight w:val="6089"/>
        </w:trPr>
        <w:tc>
          <w:tcPr>
            <w:tcW w:w="4219" w:type="dxa"/>
            <w:tcBorders>
              <w:top w:val="nil"/>
            </w:tcBorders>
          </w:tcPr>
          <w:p w:rsidR="00C57145" w:rsidRDefault="00C57145" w:rsidP="00C42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vMerge/>
          </w:tcPr>
          <w:p w:rsidR="00C57145" w:rsidRPr="00D273FC" w:rsidRDefault="00C57145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582" w:rsidTr="00CD6E86">
        <w:tc>
          <w:tcPr>
            <w:tcW w:w="4219" w:type="dxa"/>
          </w:tcPr>
          <w:p w:rsidR="00DC1582" w:rsidRPr="00DC1582" w:rsidRDefault="00DC1582" w:rsidP="00C57145">
            <w:pPr>
              <w:numPr>
                <w:ilvl w:val="0"/>
                <w:numId w:val="4"/>
              </w:numPr>
              <w:shd w:val="clear" w:color="auto" w:fill="FFFFFF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lastRenderedPageBreak/>
              <w:t>Физкультминутка</w:t>
            </w:r>
          </w:p>
          <w:p w:rsidR="00DC1582" w:rsidRDefault="00DC1582" w:rsidP="00C42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</w:tcPr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Все умеем мы считать,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Отдыхать умеем тоже – 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Руки за спину положим,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Голову поднимем выше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И легко-легко подышим.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Подтянитесь на носочках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Сколько раз?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Ровно столько, сколько пальцев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На руке у вас!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Раз, два, три, четыре, пять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Топаем ногами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Раз, два, три, четыре, пять</w:t>
            </w:r>
          </w:p>
          <w:p w:rsid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lastRenderedPageBreak/>
              <w:t>Хлопаем руками.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inherit" w:hAnsi="inherit" w:cs="Arial"/>
                <w:i/>
                <w:iCs/>
                <w:color w:val="000000"/>
                <w:bdr w:val="none" w:sz="0" w:space="0" w:color="auto" w:frame="1"/>
              </w:rPr>
              <w:t>                          (слова дети сопровождают движениями)</w:t>
            </w:r>
          </w:p>
        </w:tc>
      </w:tr>
      <w:tr w:rsidR="00CD6E86" w:rsidTr="00CD6E86">
        <w:tc>
          <w:tcPr>
            <w:tcW w:w="4219" w:type="dxa"/>
          </w:tcPr>
          <w:p w:rsidR="00C57145" w:rsidRPr="00DC1582" w:rsidRDefault="00C57145" w:rsidP="00C57145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Операционно-исполнительский этап урока</w:t>
            </w:r>
          </w:p>
          <w:p w:rsidR="00CD6E86" w:rsidRDefault="00CD6E86" w:rsidP="00C42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</w:tcPr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В путешествие мы отправимся из Москвы. У вас на партах паспорта городов.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В них  мы будем  отмечать города, в которых побываем, и запишем основные факты.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Кто сможет показать на карте Москву?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А кто основал Москву?   ( Юрий Долгорукий  1147г)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 достопримечательности Москвы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Из Москвы мы едем на северо-восток и прибываем в Сергиев </w:t>
            </w:r>
            <w:proofErr w:type="gram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Посаде</w:t>
            </w:r>
            <w:proofErr w:type="gram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Город Сергиев-Посад.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Слово поса</w:t>
            </w:r>
            <w:proofErr w:type="gram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ремесленников. Здесь жили и имели свои мастерские кузнецы и гончары, ткачи и кожевники, пушкари и хлебники и многие другие. Он назван в честь святого Сергия Радонежского, который основал здесь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большой монастырь.  Этот монастырь называется Троице-Сергиева лавра. Слово «лавра» обозначает главный, самый важный монастырь. И он действительно признан главным  монастырём России.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Заполнение паспорта города.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Из Сергиева-Посада мы едем в Переславль-Залесский.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 Этот город, как и Москва, был основан князем Юрием Долгоруким. Здесь сохранились старинные церкви и другие памятники архитектуры.  В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Спасо-Преображенском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соборе закладывались основы русской государственности и веры, народного творчества и традиций </w:t>
            </w:r>
            <w:r w:rsidRPr="00CD6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архитектуры. Основной достопримечательностью Переславля-Залесского является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Горицкий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монастырь        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Затем наш путь лежит в Ростов.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Первым из городов Золотого кольца был Ростов Великий, который упоминается в летописи уже во второй половине 9 века. Самая замечательная часть города – это Ростовский кремль. За его белыми стенами видны многочисленные купола церквей, колокола которых славятся своим мелодичным звоном и известны во всём мире. В Ростове мы обязательно полюбуемся ростовской финифтью. Финифть – это один из распространённых народных  художественных промыслов. Медную пластину покрывают эмалью и сверху наносят рисунок, который затем обжигают. Это броши,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серги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, браслеты и    другое.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 И этот город отметим на своих картах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Следующая остановка на нашем маршруте – город Углич.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Город Углич стоит на реке Волге. Название города, возможно, произошло от слова  «угол». Река в этом месте изгибается, течёт  «углом». В Угличе много памятников старины. Кроме них интересна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Угличская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гидроэлектростанция – одна из первых гидроэлектростанций, построенных на реке Волге. При её постройке был взорван и ушёл под воду древний Покровский монастырь с уникальными памятниками  15 – 17 веков.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Усилиями реставраторов  восстановлен архитектурный ансамбль Воскресенского монастыря. А ещё в Угличе работает большой часовой завод, где делают часы «Чайка».     -   </w:t>
            </w:r>
            <w:r w:rsidRPr="00CD6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этот город отметим в маршрутной карте.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Из Углича мы с вами отправляемся в Ярославль.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 Ярославль – самый крупный город Золотого кольца. Он был основан князем Ярославом Мудрым, имя которого он носит. Город тоже стоит на великой реке Волге. Вдоль реки можно прогуляться по  очень красивой набережной. В центре города мы увидим памятник  Фёдору Григорьевичу Волкову. Этот человек создал в Ярославле первый в России общедоступный театр. Вот почему Ярославль называют родиной русского театра.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Следующий город на Волге, в котором мы остановимся, - Кострома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Если посмотреть на план города Костромы, можно заметить, что улицы здесь расположены в виде веера. Есть легенда, которая это объясняет. Когда императрица Екатерина</w:t>
            </w:r>
            <w:proofErr w:type="gram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торая приказала перестроить город, её спросили: - Какой она хочет видеть Кострому. В этот момент императрица развернула веер. Вот город и сделали таким необычным. В той части города, где улицы сходятся, расположены старинные Торговые ряды. Торгуют в них уже несколько веков. Каждому товару отводится своё место. Об этом говорят сами названия – Большие и Малые мучные ряды, Масляные ряды, Пряничные ряды и многие другие.  Кострому по праву называют жемчужиной Золотого кольца России. Кострома знаменита и  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Ипатьевским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монастырём, с которым связана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Ипатьевская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 летопись, где описываются наиболее важные события Киевской Руси. В Костроме происходило избрание на престол Михаила Романова – первого из династии царей Романовых, правивших нашей страной до </w:t>
            </w:r>
            <w:r w:rsidRPr="00CD6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1917 года.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Продолжая свой путь вдоль великой русской реки, посетим ещё один прекрасный город на Волге – Плёс.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Своё название он получил от речного плёса, то есть широкой части реки между двумя изгибами. Плёс – это город художников. Мы обязательно сможем увидеть их за работой. Их привлекает необыкновенная красота города и его окрестностей. Художники приезжали сюда и в прошлом. Особенно любил Плёс Исаак Ильич Левитан. Сейчас в городе открыт музей Левитана и поставлен памятник. </w:t>
            </w:r>
          </w:p>
          <w:p w:rsidR="00CD6E86" w:rsidRPr="00CD6E86" w:rsidRDefault="00CD6E86" w:rsidP="00CD6E86">
            <w:pPr>
              <w:pStyle w:val="a7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Из Плёса мы отправляемся в Суздаль.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Суздаль - древний город.  Считается, что он существовал уже к началу 12 века. Там крепко обосновались бояре. Они построили много не слишком больших, но нарядных церквей. А позже Суздаль стал городом ремесленников-плотников, гвоздарей. Они будто соревновались между собой, густо расставляя по берегам реки Каменки свои приходские храмы вместе с шатровыми колокольнями. Каждому хотелось свою церковь сделать особенной. Суздаль – всемирно известный город-музей. Здесь 33 церкви, 5 монастырей. 17 часовен. В городе есть  знаменитый Музей деревянного зодчества, где собраны старинные постройки из дерева – это церкви, избы, мельница. От Суздаля  совсем недалеко до Владимира.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СЧИТЫВАНИЕ 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QR</w:t>
            </w:r>
            <w:r w:rsidRPr="00CD6E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кода, просмотр видео.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Этот город основал князь Владимир Мономах.  Отсюда и  его название. Красивый город стоит на высоком берегу реки </w:t>
            </w:r>
            <w:proofErr w:type="spellStart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>Клязьмы</w:t>
            </w:r>
            <w:proofErr w:type="spellEnd"/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.  Замечательный памятник старины – это Золотые ворота.  А это величественный Успенский собор, который долгое время был главным на Руси. Позднее по его образцу построили Успенский собор в Московском Кремле. </w:t>
            </w:r>
          </w:p>
          <w:p w:rsidR="00CD6E86" w:rsidRPr="00CD6E86" w:rsidRDefault="00CD6E86" w:rsidP="00CD6E8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E86">
              <w:rPr>
                <w:rFonts w:ascii="Times New Roman" w:hAnsi="Times New Roman" w:cs="Times New Roman"/>
                <w:sz w:val="28"/>
                <w:szCs w:val="28"/>
              </w:rPr>
              <w:t xml:space="preserve">Среди храмов нарядностью выделяется Дмитриевский собор. Подобного ему не было нигде. На его стенах скульптурная резьба, как будто накинуто прозрачное кружево.                    </w:t>
            </w:r>
          </w:p>
        </w:tc>
      </w:tr>
      <w:tr w:rsidR="00CD6E86" w:rsidTr="00CD6E86">
        <w:tc>
          <w:tcPr>
            <w:tcW w:w="4219" w:type="dxa"/>
          </w:tcPr>
          <w:p w:rsidR="00CD6E86" w:rsidRPr="00DC1582" w:rsidRDefault="00DC1582" w:rsidP="00DC1582">
            <w:pPr>
              <w:jc w:val="center"/>
              <w:rPr>
                <w:rFonts w:ascii="Times New Roman" w:hAnsi="Times New Roman" w:cs="Times New Roman"/>
              </w:rPr>
            </w:pPr>
            <w:r w:rsidRPr="00DC1582">
              <w:rPr>
                <w:rFonts w:ascii="Times New Roman" w:hAnsi="Times New Roman" w:cs="Times New Roman"/>
                <w:b/>
                <w:bCs/>
                <w:color w:val="000000"/>
                <w:sz w:val="28"/>
                <w:shd w:val="clear" w:color="auto" w:fill="FFFFFF"/>
              </w:rPr>
              <w:lastRenderedPageBreak/>
              <w:t>Закрепление изученного материала</w:t>
            </w:r>
          </w:p>
        </w:tc>
        <w:tc>
          <w:tcPr>
            <w:tcW w:w="11340" w:type="dxa"/>
          </w:tcPr>
          <w:p w:rsidR="00CD6E86" w:rsidRPr="00DC1582" w:rsidRDefault="00CD6E86" w:rsidP="00DC15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582">
              <w:rPr>
                <w:rFonts w:ascii="Times New Roman" w:hAnsi="Times New Roman" w:cs="Times New Roman"/>
                <w:sz w:val="28"/>
                <w:szCs w:val="28"/>
              </w:rPr>
              <w:t xml:space="preserve">Из Владимира мы снова возвращаемся в Москву.  </w:t>
            </w:r>
          </w:p>
          <w:p w:rsidR="00CD6E86" w:rsidRPr="00DC1582" w:rsidRDefault="00CD6E86" w:rsidP="00DC15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582">
              <w:rPr>
                <w:rFonts w:ascii="Times New Roman" w:hAnsi="Times New Roman" w:cs="Times New Roman"/>
                <w:sz w:val="28"/>
                <w:szCs w:val="28"/>
              </w:rPr>
              <w:t>Наше путешествие по Золотому кольцу России закончилось.</w:t>
            </w:r>
          </w:p>
          <w:p w:rsidR="00DC1582" w:rsidRPr="00DC1582" w:rsidRDefault="00DC1582" w:rsidP="00DC15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582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Скажите, на что похож маршрут нашего путешествия? </w:t>
            </w:r>
            <w:r w:rsidRPr="00DC15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DC1582" w:rsidRPr="00DC1582" w:rsidRDefault="00DC1582" w:rsidP="00DC1582">
            <w:pP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DC158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Соедините красным маркером города,  в которых мы побывали.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Так во что объединены города? </w:t>
            </w:r>
            <w:proofErr w:type="gramStart"/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( </w:t>
            </w:r>
            <w:proofErr w:type="gramEnd"/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в кольцо)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Назовите города нашего маршрута.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 Все города, соединяясь дорогами,  вы правильно заметили, расположены своеобразным кольцом. 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Мы побывали в  некоторых древних городах Золотого кольца. В маршрут входят и другие города. 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Мы продолжим знакомство  с ними на следующих уроках.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Давайте подытожим, что нового мы узнали, путешествуя по чудесным городам России. Соедините вопрос и название города, который является ответом, по – вашему мнению.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Город, который в старину называли Великим.                           Ростов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Город, основателем которого является Ярослав Мудрый.         Ярославль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– Этот город считают родиной Снегурочки.                                   Кострома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-Город, который основал Владимир Мономах.                              Владимир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Звоны этого города записаны на кассеты и диски.                      Ростов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Этот город – «столица» русской игрушки.                               Сергиев Посад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-Этот город называют родиной русского театра.                      Ярославль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Здесь находится знаменитая Троице-Сергиева Лавра.          Сергиев Посад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Здесь улицы расположены в виде веера.                                Кострома 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Город, в котором находятся Золотые ворота.                       Владимир</w:t>
            </w:r>
          </w:p>
        </w:tc>
      </w:tr>
      <w:tr w:rsidR="00CD6E86" w:rsidTr="00CD6E86">
        <w:tc>
          <w:tcPr>
            <w:tcW w:w="4219" w:type="dxa"/>
          </w:tcPr>
          <w:p w:rsidR="00CD6E86" w:rsidRPr="00DC1582" w:rsidRDefault="00DC1582" w:rsidP="00DC1582">
            <w:pPr>
              <w:jc w:val="center"/>
              <w:rPr>
                <w:rFonts w:ascii="Times New Roman" w:hAnsi="Times New Roman" w:cs="Times New Roman"/>
              </w:rPr>
            </w:pPr>
            <w:r w:rsidRPr="00DC1582">
              <w:rPr>
                <w:rFonts w:ascii="Times New Roman" w:hAnsi="Times New Roman" w:cs="Times New Roman"/>
                <w:b/>
                <w:bCs/>
                <w:color w:val="000000"/>
                <w:sz w:val="28"/>
                <w:shd w:val="clear" w:color="auto" w:fill="FFFFFF"/>
              </w:rPr>
              <w:lastRenderedPageBreak/>
              <w:t>Рефлексивно-оценочный этап урока</w:t>
            </w:r>
          </w:p>
        </w:tc>
        <w:tc>
          <w:tcPr>
            <w:tcW w:w="11340" w:type="dxa"/>
          </w:tcPr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 Так  почему же для России эти города стали Золотым кольцом? Кто догадался? 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Итак, более 50 лет назад ряд древних городов России были объединены в туристический маршрут, получивший название «Золотое кольцо России». Города украшают нашу Родину. Маршрут  назван Золотым кольцом, потому что достопримечательности городов бесценны и могут быть сравнимы с дорогим металлом.  В этих городах есть очарование старины, в них присутствует героический дух народа, искусство русских мастеров – это поистине золотое наследие России. История этих городов – это величайшая история нашей страны и наших предков.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Вам понравилось наше путешествие?</w:t>
            </w:r>
          </w:p>
          <w:p w:rsidR="00DC1582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Какие чувства вы испытали? (чувство гордости за свою Родину, любопытства, радости…)</w:t>
            </w:r>
          </w:p>
          <w:p w:rsidR="00CD6E86" w:rsidRPr="00DC1582" w:rsidRDefault="00DC1582" w:rsidP="00DC1582">
            <w:pPr>
              <w:pStyle w:val="a4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DC1582">
              <w:rPr>
                <w:color w:val="000000"/>
                <w:sz w:val="28"/>
                <w:szCs w:val="28"/>
                <w:bdr w:val="none" w:sz="0" w:space="0" w:color="auto" w:frame="1"/>
              </w:rPr>
              <w:t>– Почувствовали ли вы гордость за нашу страну, познакомившись с этими городами? Почему?</w:t>
            </w:r>
          </w:p>
        </w:tc>
      </w:tr>
      <w:tr w:rsidR="00CD6E86" w:rsidTr="00CD6E86">
        <w:tc>
          <w:tcPr>
            <w:tcW w:w="4219" w:type="dxa"/>
          </w:tcPr>
          <w:p w:rsidR="00DC1582" w:rsidRPr="00DC1582" w:rsidRDefault="00DC1582" w:rsidP="00DC1582">
            <w:pPr>
              <w:shd w:val="clear" w:color="auto" w:fill="FFFFFF"/>
              <w:ind w:left="-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Подведение итогов</w:t>
            </w:r>
          </w:p>
          <w:p w:rsidR="00CD6E86" w:rsidRDefault="00CD6E86" w:rsidP="00C42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</w:tcPr>
          <w:p w:rsidR="00DC1582" w:rsidRPr="00DC1582" w:rsidRDefault="00DC1582" w:rsidP="00DC158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 Где мы с вами виртуально побывали?</w:t>
            </w:r>
          </w:p>
          <w:p w:rsidR="00CD6E86" w:rsidRPr="00C57145" w:rsidRDefault="00DC1582" w:rsidP="00C57145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– Мы с вами совершили путешествие по Золотому кольцу – гордости России. Каждый город Золотого кольца блистает своей богатой историей и достопримечательностями, а вместе составляют сокровищницу русской культуры. Золотое кольцо – гордость России.</w:t>
            </w:r>
          </w:p>
        </w:tc>
      </w:tr>
      <w:tr w:rsidR="00DC1582" w:rsidTr="00CD6E86">
        <w:tc>
          <w:tcPr>
            <w:tcW w:w="4219" w:type="dxa"/>
          </w:tcPr>
          <w:p w:rsidR="00DC1582" w:rsidRPr="00DC1582" w:rsidRDefault="00DC1582" w:rsidP="00DC1582">
            <w:pPr>
              <w:shd w:val="clear" w:color="auto" w:fill="FFFFFF"/>
              <w:ind w:left="-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lastRenderedPageBreak/>
              <w:t>Рефлексия</w:t>
            </w:r>
          </w:p>
          <w:p w:rsidR="00DC1582" w:rsidRPr="00DC1582" w:rsidRDefault="00DC1582" w:rsidP="00DC1582">
            <w:pPr>
              <w:numPr>
                <w:ilvl w:val="0"/>
                <w:numId w:val="5"/>
              </w:numPr>
              <w:shd w:val="clear" w:color="auto" w:fill="FFFFFF"/>
              <w:ind w:left="0"/>
              <w:textAlignment w:val="baseline"/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0" w:type="dxa"/>
          </w:tcPr>
          <w:p w:rsidR="00DC1582" w:rsidRPr="00DC1582" w:rsidRDefault="00DC1582" w:rsidP="00DC158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 Я предлагаю вам высказать своё мнение об уроке с помощью фраз:</w:t>
            </w:r>
          </w:p>
          <w:p w:rsidR="00DC1582" w:rsidRPr="00DC1582" w:rsidRDefault="00DC1582" w:rsidP="00DC1582">
            <w:pPr>
              <w:shd w:val="clear" w:color="auto" w:fill="FFFFFF"/>
              <w:spacing w:after="225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Сегодня я узнал …</w:t>
            </w:r>
          </w:p>
          <w:p w:rsidR="00DC1582" w:rsidRPr="00DC1582" w:rsidRDefault="00DC1582" w:rsidP="00DC1582">
            <w:pPr>
              <w:shd w:val="clear" w:color="auto" w:fill="FFFFFF"/>
              <w:spacing w:after="225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Мне было интересно …</w:t>
            </w:r>
          </w:p>
          <w:p w:rsidR="00DC1582" w:rsidRPr="00DC1582" w:rsidRDefault="00DC1582" w:rsidP="00DC1582">
            <w:pPr>
              <w:shd w:val="clear" w:color="auto" w:fill="FFFFFF"/>
              <w:spacing w:after="225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Было трудно …</w:t>
            </w:r>
          </w:p>
          <w:p w:rsidR="00DC1582" w:rsidRPr="00DC1582" w:rsidRDefault="00DC1582" w:rsidP="00DC1582">
            <w:pPr>
              <w:shd w:val="clear" w:color="auto" w:fill="FFFFFF"/>
              <w:spacing w:after="225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Теперь я могу …</w:t>
            </w:r>
          </w:p>
          <w:p w:rsidR="00DC1582" w:rsidRPr="00DC1582" w:rsidRDefault="00DC1582" w:rsidP="00DC1582">
            <w:pPr>
              <w:shd w:val="clear" w:color="auto" w:fill="FFFFFF"/>
              <w:spacing w:after="225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Мне захотелось …</w:t>
            </w:r>
          </w:p>
          <w:p w:rsidR="00DC1582" w:rsidRPr="00DC1582" w:rsidRDefault="00DC1582" w:rsidP="00DC158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Вот и подошёл к концу наш урок-путешествие по Золотому кольцу России. </w:t>
            </w:r>
          </w:p>
          <w:p w:rsidR="00DC1582" w:rsidRPr="00DC1582" w:rsidRDefault="00DC1582" w:rsidP="00DC158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Я благодарю всех за активную работу на уроке. Спасибо!</w:t>
            </w:r>
          </w:p>
        </w:tc>
      </w:tr>
    </w:tbl>
    <w:p w:rsidR="00C42CE2" w:rsidRPr="00C42CE2" w:rsidRDefault="00C42CE2" w:rsidP="00C42CE2">
      <w:pPr>
        <w:rPr>
          <w:rFonts w:ascii="Times New Roman" w:hAnsi="Times New Roman" w:cs="Times New Roman"/>
        </w:rPr>
      </w:pPr>
    </w:p>
    <w:sectPr w:rsidR="00C42CE2" w:rsidRPr="00C42CE2" w:rsidSect="00C42C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2FD"/>
    <w:multiLevelType w:val="multilevel"/>
    <w:tmpl w:val="FF1A2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C492D"/>
    <w:multiLevelType w:val="multilevel"/>
    <w:tmpl w:val="EA602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F5E51"/>
    <w:multiLevelType w:val="hybridMultilevel"/>
    <w:tmpl w:val="CAFCD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6304D"/>
    <w:multiLevelType w:val="multilevel"/>
    <w:tmpl w:val="5E80E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2D211B"/>
    <w:multiLevelType w:val="multilevel"/>
    <w:tmpl w:val="98D2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D25380"/>
    <w:multiLevelType w:val="multilevel"/>
    <w:tmpl w:val="5964E9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CE2"/>
    <w:rsid w:val="000E4F13"/>
    <w:rsid w:val="00316643"/>
    <w:rsid w:val="005D12A5"/>
    <w:rsid w:val="00982877"/>
    <w:rsid w:val="00B56F18"/>
    <w:rsid w:val="00C018D9"/>
    <w:rsid w:val="00C42CE2"/>
    <w:rsid w:val="00C57145"/>
    <w:rsid w:val="00CB6336"/>
    <w:rsid w:val="00CD6E86"/>
    <w:rsid w:val="00D273FC"/>
    <w:rsid w:val="00DC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A5"/>
  </w:style>
  <w:style w:type="paragraph" w:styleId="1">
    <w:name w:val="heading 1"/>
    <w:basedOn w:val="a"/>
    <w:next w:val="a"/>
    <w:link w:val="10"/>
    <w:uiPriority w:val="9"/>
    <w:qFormat/>
    <w:rsid w:val="00C42C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C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42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3F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6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2025-03-03T04:23:00Z</cp:lastPrinted>
  <dcterms:created xsi:type="dcterms:W3CDTF">2025-02-25T04:47:00Z</dcterms:created>
  <dcterms:modified xsi:type="dcterms:W3CDTF">2025-03-03T04:24:00Z</dcterms:modified>
</cp:coreProperties>
</file>